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330" w:type="dxa"/>
        <w:tblInd w:w="-972" w:type="dxa"/>
        <w:tblLook w:val="01E0" w:firstRow="1" w:lastRow="1" w:firstColumn="1" w:lastColumn="1" w:noHBand="0" w:noVBand="0"/>
      </w:tblPr>
      <w:tblGrid>
        <w:gridCol w:w="4977"/>
        <w:gridCol w:w="4977"/>
        <w:gridCol w:w="5688"/>
        <w:gridCol w:w="5688"/>
      </w:tblGrid>
      <w:tr w:rsidR="00AD094F" w:rsidTr="0039047C">
        <w:trPr>
          <w:trHeight w:val="582"/>
        </w:trPr>
        <w:tc>
          <w:tcPr>
            <w:tcW w:w="4977" w:type="dxa"/>
          </w:tcPr>
          <w:p w:rsidR="00AD094F" w:rsidRDefault="00AD094F" w:rsidP="0039047C">
            <w:pPr>
              <w:rPr>
                <w:i/>
                <w:iCs/>
              </w:rPr>
            </w:pPr>
          </w:p>
        </w:tc>
        <w:tc>
          <w:tcPr>
            <w:tcW w:w="4977" w:type="dxa"/>
          </w:tcPr>
          <w:p w:rsidR="00AD094F" w:rsidRPr="0012133B" w:rsidRDefault="00AD094F" w:rsidP="0039047C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88" w:type="dxa"/>
          </w:tcPr>
          <w:p w:rsidR="00AD094F" w:rsidRPr="0012133B" w:rsidRDefault="00AD094F" w:rsidP="0039047C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88" w:type="dxa"/>
          </w:tcPr>
          <w:p w:rsidR="00AD094F" w:rsidRPr="0012133B" w:rsidRDefault="00AD094F" w:rsidP="0039047C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AD094F" w:rsidRPr="0075602D" w:rsidRDefault="00AD094F" w:rsidP="00AD094F">
      <w:pPr>
        <w:outlineLvl w:val="0"/>
        <w:rPr>
          <w:b/>
          <w:sz w:val="32"/>
          <w:szCs w:val="32"/>
        </w:rPr>
      </w:pPr>
    </w:p>
    <w:tbl>
      <w:tblPr>
        <w:tblStyle w:val="TableGrid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898"/>
      </w:tblGrid>
      <w:tr w:rsidR="00AD094F" w:rsidRPr="00161749" w:rsidTr="0039047C">
        <w:trPr>
          <w:trHeight w:val="1580"/>
          <w:jc w:val="center"/>
        </w:trPr>
        <w:tc>
          <w:tcPr>
            <w:tcW w:w="4621" w:type="dxa"/>
          </w:tcPr>
          <w:p w:rsidR="00AD094F" w:rsidRPr="00161749" w:rsidRDefault="00AD094F" w:rsidP="0039047C">
            <w:pPr>
              <w:spacing w:line="240" w:lineRule="auto"/>
              <w:jc w:val="center"/>
              <w:rPr>
                <w:szCs w:val="28"/>
              </w:rPr>
            </w:pPr>
            <w:r w:rsidRPr="00161749">
              <w:rPr>
                <w:bCs/>
                <w:szCs w:val="28"/>
              </w:rPr>
              <w:t xml:space="preserve">UBND THÀNH PHỐ HẢI </w:t>
            </w:r>
            <w:r w:rsidR="006B74B2">
              <w:rPr>
                <w:bCs/>
                <w:szCs w:val="28"/>
              </w:rPr>
              <w:t>PHÒNG</w:t>
            </w:r>
          </w:p>
          <w:p w:rsidR="00AD094F" w:rsidRPr="005F56F2" w:rsidRDefault="00AD094F" w:rsidP="0039047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61749">
              <w:rPr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A3F75" wp14:editId="428126FF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177800</wp:posOffset>
                      </wp:positionV>
                      <wp:extent cx="1028700" cy="15240"/>
                      <wp:effectExtent l="0" t="0" r="19050" b="228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3DDC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14pt" to="145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pzKgIAAEQEAAAOAAAAZHJzL2Uyb0RvYy54bWysU8uO2yAU3VfqPyD2iR91ZhIrzqiyk26m&#10;nUiZdk8Ax6gYEJA4UdV/74U82rSbqqoXmMe9h3vPOcyfjr1EB26d0KrC2TjFiCuqmVC7Cn9+XY2m&#10;GDlPFCNSK17hE3f4afH2zXwwJc91pyXjFgGIcuVgKtx5b8okcbTjPXFjbbiCw1bbnnhY2l3CLBkA&#10;vZdJnqYPyaAtM1ZT7hzsNudDvIj4bcupf2lbxz2SFYbafBxtHLdhTBZzUu4sMZ2glzLIP1TRE6Hg&#10;0htUQzxBeyv+gOoFtdrp1o+p7hPdtoLy2AN0k6W/dbPpiOGxFyDHmRtN7v/B0k+HtUWCgXYYKdKD&#10;RBtvidh1HtVaKSBQW5QFngbjSgiv1dqGTulRbcyzpl8dUrruiNrxWO/ryQBIzEjuUsLCGbhtO3zU&#10;DGLI3utI2rG1PWqlMF9CYgAHYtAxqnS6qcSPHlHYzNJ8+piCmBTOskleRBUTUgaYkGys8x+47lGY&#10;VFgKFUgkJTk8Ow+NQOg1JGwrvRJSRiNIhYYKzyb5JCY4LQULhyHM2d22lhYdSLBS/AIrAHYXZvVe&#10;sQjWccKWl7knQp7nEC9VwIN2oJzL7OyVb7N0tpwup8WoyB+WoyJtmtH7VV2MHlbZ46R519R1k30P&#10;pWVF2QnGuArVXX2bFX/ni8sLOjvu5twbDck9emwRir3+Y9FR2SDm2RZbzU5rG9gIIoNVY/DlWYW3&#10;8Os6Rv18/IsfAAAA//8DAFBLAwQUAAYACAAAACEA35mHYN0AAAAJAQAADwAAAGRycy9kb3ducmV2&#10;LnhtbEyPwU7DMBBE70j8g7VI3KhdF1AT4lQVAi5ISJTA2YmXJCJeR7Gbhr9nOcFxZp9mZ4rd4gcx&#10;4xT7QAbWKwUCqQmup9ZA9fZ4tQURkyVnh0Bo4Bsj7Mrzs8LmLpzoFedDagWHUMytgS6lMZcyNh16&#10;G1dhROLbZ5i8TSynVrrJnjjcD1IrdSu97Yk/dHbE+w6br8PRG9h/PD9sXubah8FlbfXufKWetDGX&#10;F8v+DkTCJf3B8Fufq0PJnepwJBfFwFpnN4wa0FvexIDO1mzUBjbqGmRZyP8Lyh8AAAD//wMAUEsB&#10;Ai0AFAAGAAgAAAAhALaDOJL+AAAA4QEAABMAAAAAAAAAAAAAAAAAAAAAAFtDb250ZW50X1R5cGVz&#10;XS54bWxQSwECLQAUAAYACAAAACEAOP0h/9YAAACUAQAACwAAAAAAAAAAAAAAAAAvAQAAX3JlbHMv&#10;LnJlbHNQSwECLQAUAAYACAAAACEAjGE6cyoCAABEBAAADgAAAAAAAAAAAAAAAAAuAgAAZHJzL2Uy&#10;b0RvYy54bWxQSwECLQAUAAYACAAAACEA35mHYN0AAAAJAQAADwAAAAAAAAAAAAAAAACEBAAAZHJz&#10;L2Rvd25yZXYueG1sUEsFBgAAAAAEAAQA8wAAAI4FAAAAAA==&#10;"/>
                  </w:pict>
                </mc:Fallback>
              </mc:AlternateContent>
            </w:r>
            <w:r w:rsidRPr="00161749">
              <w:rPr>
                <w:b/>
                <w:szCs w:val="28"/>
              </w:rPr>
              <w:t xml:space="preserve"> </w:t>
            </w:r>
            <w:r w:rsidRPr="005F56F2">
              <w:rPr>
                <w:b/>
                <w:sz w:val="24"/>
                <w:szCs w:val="24"/>
              </w:rPr>
              <w:t>TRƯỜNG THCS QUYẾT THẮNG</w:t>
            </w:r>
          </w:p>
          <w:p w:rsidR="00AD094F" w:rsidRPr="00161749" w:rsidRDefault="00AD094F" w:rsidP="006B74B2">
            <w:pPr>
              <w:spacing w:line="360" w:lineRule="auto"/>
              <w:jc w:val="center"/>
              <w:rPr>
                <w:b/>
                <w:szCs w:val="28"/>
              </w:rPr>
            </w:pPr>
            <w:r w:rsidRPr="00161749">
              <w:rPr>
                <w:szCs w:val="28"/>
              </w:rPr>
              <w:t>Số:</w:t>
            </w:r>
            <w:r w:rsidR="004B6EA5">
              <w:rPr>
                <w:szCs w:val="28"/>
              </w:rPr>
              <w:t xml:space="preserve">  </w:t>
            </w:r>
            <w:r w:rsidR="00027DE6">
              <w:rPr>
                <w:szCs w:val="28"/>
              </w:rPr>
              <w:t xml:space="preserve"> </w:t>
            </w:r>
            <w:r w:rsidR="006B74B2">
              <w:rPr>
                <w:szCs w:val="28"/>
              </w:rPr>
              <w:t xml:space="preserve">   </w:t>
            </w:r>
            <w:r w:rsidRPr="00161749">
              <w:rPr>
                <w:szCs w:val="28"/>
              </w:rPr>
              <w:t xml:space="preserve"> /KH</w:t>
            </w:r>
            <w:r>
              <w:rPr>
                <w:szCs w:val="28"/>
              </w:rPr>
              <w:t>YT</w:t>
            </w:r>
            <w:r w:rsidRPr="00161749">
              <w:rPr>
                <w:szCs w:val="28"/>
              </w:rPr>
              <w:t>-THCS</w:t>
            </w:r>
          </w:p>
        </w:tc>
        <w:tc>
          <w:tcPr>
            <w:tcW w:w="5898" w:type="dxa"/>
          </w:tcPr>
          <w:p w:rsidR="00AD094F" w:rsidRPr="005F56F2" w:rsidRDefault="00AD094F" w:rsidP="0039047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F56F2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:rsidR="00AD094F" w:rsidRDefault="00AD094F" w:rsidP="0039047C">
            <w:pPr>
              <w:spacing w:line="240" w:lineRule="auto"/>
              <w:jc w:val="center"/>
              <w:rPr>
                <w:i/>
                <w:iCs/>
                <w:szCs w:val="28"/>
              </w:rPr>
            </w:pPr>
            <w:r w:rsidRPr="00161749">
              <w:rPr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C1E704" wp14:editId="7CC8713F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224155</wp:posOffset>
                      </wp:positionV>
                      <wp:extent cx="1455420" cy="15240"/>
                      <wp:effectExtent l="0" t="0" r="30480" b="228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542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A847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pt,17.65pt" to="198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ePIQIAADoEAAAOAAAAZHJzL2Uyb0RvYy54bWysU02P2yAQvVfqf0DcE8eukyZWnFVlJ71s&#10;u5Gy/QEEsI2KAQGJE1X97x3Ih7LtparqAx6Y4fHmzczy6dRLdOTWCa1KnI4nGHFFNROqLfG3181o&#10;jpHzRDEiteIlPnOHn1bv3y0HU/BMd1oybhGAKFcMpsSd96ZIEkc73hM31oYrcDba9sTD1rYJs2QA&#10;9F4m2WQySwZtmbGacufgtL448SriNw2n/qVpHPdIlhi4+bjauO7DmqyWpGgtMZ2gVxrkH1j0RCh4&#10;9A5VE0/QwYo/oHpBrXa68WOq+0Q3jaA85gDZpJPfstl1xPCYC4jjzF0m9/9g6dfj1iLBSpxhpEgP&#10;Jdp5S0TbeVRppUBAbVEWdBqMKyC8UlsbMqUntTPPmn53SOmqI6rlke/r2QBIGm4kb66EjTPw2n74&#10;ohnEkIPXUbRTY/sACXKgU6zN+V4bfvKIwmGaT6d5BiWk4EunWR5rl5DidtlY5z9z3aNglFgKFaQj&#10;BTk+Ox/IkOIWEo6V3ggpY/mlQkOJF9NsGi84LQULzhDmbLuvpEVHEhoofjEz8DyGWX1QLIJ1nLD1&#10;1fZEyIsNj0sV8CAdoHO1Lh3yYzFZrOfreT7Ks9l6lE/qevRpU+Wj2Sb9OK0/1FVVpz8DtTQvOsEY&#10;V4HdrVvT/O+64To3lz679+tdhuQtetQLyN7+kXSsZyjhpRn2mp239lZnaNAYfB2mMAGPe7AfR371&#10;CwAA//8DAFBLAwQUAAYACAAAACEA5CKwXN4AAAAJAQAADwAAAGRycy9kb3ducmV2LnhtbEyPwU7D&#10;MBBE70j8g7VIXCrq0IgGQpwKAblxoVD1uo2XJCJep7HbBr6e5QS3He1o5k2xmlyvjjSGzrOB63kC&#10;irj2tuPGwPtbdXULKkRki71nMvBFAVbl+VmBufUnfqXjOjZKQjjkaKCNcci1DnVLDsPcD8Ty+/Cj&#10;wyhybLQd8SThrteLJFlqhx1LQ4sDPbZUf64PzkCoNrSvvmf1LNmmjafF/unlGY25vJge7kFFmuKf&#10;GX7xBR1KYdr5A9ugetHLTNCjgfQmBSWG9C6TcTs5sgx0Wej/C8ofAAAA//8DAFBLAQItABQABgAI&#10;AAAAIQC2gziS/gAAAOEBAAATAAAAAAAAAAAAAAAAAAAAAABbQ29udGVudF9UeXBlc10ueG1sUEsB&#10;Ai0AFAAGAAgAAAAhADj9If/WAAAAlAEAAAsAAAAAAAAAAAAAAAAALwEAAF9yZWxzLy5yZWxzUEsB&#10;Ai0AFAAGAAgAAAAhANfbd48hAgAAOgQAAA4AAAAAAAAAAAAAAAAALgIAAGRycy9lMm9Eb2MueG1s&#10;UEsBAi0AFAAGAAgAAAAhAOQisFzeAAAACQEAAA8AAAAAAAAAAAAAAAAAewQAAGRycy9kb3ducmV2&#10;LnhtbFBLBQYAAAAABAAEAPMAAACGBQAAAAA=&#10;"/>
                  </w:pict>
                </mc:Fallback>
              </mc:AlternateContent>
            </w:r>
            <w:r w:rsidRPr="00161749">
              <w:rPr>
                <w:b/>
                <w:bCs/>
                <w:szCs w:val="28"/>
              </w:rPr>
              <w:t>Độc lập - Tự do - Hạnh phúc</w:t>
            </w:r>
            <w:r w:rsidRPr="00161749">
              <w:rPr>
                <w:i/>
                <w:iCs/>
                <w:szCs w:val="28"/>
              </w:rPr>
              <w:t xml:space="preserve">   </w:t>
            </w:r>
          </w:p>
          <w:p w:rsidR="00927B06" w:rsidRPr="00A22C64" w:rsidRDefault="00927B06" w:rsidP="0039047C">
            <w:pPr>
              <w:spacing w:line="240" w:lineRule="auto"/>
              <w:jc w:val="center"/>
              <w:rPr>
                <w:b/>
                <w:bCs/>
                <w:szCs w:val="28"/>
              </w:rPr>
            </w:pPr>
          </w:p>
          <w:p w:rsidR="00AD094F" w:rsidRPr="00161749" w:rsidRDefault="00AD094F" w:rsidP="00D507DB">
            <w:pPr>
              <w:spacing w:line="360" w:lineRule="auto"/>
              <w:jc w:val="right"/>
              <w:rPr>
                <w:b/>
                <w:i/>
                <w:szCs w:val="28"/>
              </w:rPr>
            </w:pPr>
            <w:r w:rsidRPr="00161749">
              <w:rPr>
                <w:i/>
                <w:iCs/>
                <w:szCs w:val="28"/>
              </w:rPr>
              <w:t xml:space="preserve"> </w:t>
            </w:r>
            <w:r w:rsidR="00D507DB">
              <w:rPr>
                <w:i/>
                <w:iCs/>
                <w:szCs w:val="28"/>
              </w:rPr>
              <w:t>Ái Quốc</w:t>
            </w:r>
            <w:r w:rsidR="006C18A5">
              <w:rPr>
                <w:i/>
                <w:iCs/>
                <w:szCs w:val="28"/>
              </w:rPr>
              <w:t>, ngày 1</w:t>
            </w:r>
            <w:r w:rsidR="006B74B2">
              <w:rPr>
                <w:i/>
                <w:iCs/>
                <w:szCs w:val="28"/>
              </w:rPr>
              <w:t>5</w:t>
            </w:r>
            <w:r w:rsidR="00000FF4">
              <w:rPr>
                <w:i/>
                <w:iCs/>
                <w:szCs w:val="28"/>
              </w:rPr>
              <w:t xml:space="preserve"> tháng 09 năm 202</w:t>
            </w:r>
            <w:r w:rsidR="006B74B2">
              <w:rPr>
                <w:i/>
                <w:iCs/>
                <w:szCs w:val="28"/>
              </w:rPr>
              <w:t>5</w:t>
            </w:r>
          </w:p>
        </w:tc>
      </w:tr>
    </w:tbl>
    <w:p w:rsidR="00AD094F" w:rsidRDefault="00AD094F" w:rsidP="00AD094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KẾ HOẠCH</w:t>
      </w:r>
    </w:p>
    <w:p w:rsidR="00AD094F" w:rsidRPr="002437F2" w:rsidRDefault="00AD094F" w:rsidP="00AD094F">
      <w:pPr>
        <w:spacing w:line="360" w:lineRule="auto"/>
        <w:jc w:val="center"/>
        <w:rPr>
          <w:b/>
          <w:szCs w:val="28"/>
        </w:rPr>
      </w:pPr>
      <w:r w:rsidRPr="002437F2">
        <w:rPr>
          <w:b/>
          <w:szCs w:val="28"/>
        </w:rPr>
        <w:t xml:space="preserve">BỔ SUNG TỦ THUỐC </w:t>
      </w:r>
      <w:r>
        <w:rPr>
          <w:b/>
          <w:szCs w:val="28"/>
        </w:rPr>
        <w:t xml:space="preserve">Y TẾ </w:t>
      </w:r>
      <w:r w:rsidRPr="002437F2">
        <w:rPr>
          <w:b/>
          <w:szCs w:val="28"/>
        </w:rPr>
        <w:t>NĂM HỌ</w:t>
      </w:r>
      <w:r w:rsidR="00000FF4">
        <w:rPr>
          <w:b/>
          <w:szCs w:val="28"/>
        </w:rPr>
        <w:t>C 202</w:t>
      </w:r>
      <w:r w:rsidR="006B74B2">
        <w:rPr>
          <w:b/>
          <w:szCs w:val="28"/>
        </w:rPr>
        <w:t>5</w:t>
      </w:r>
      <w:r w:rsidR="006C18A5">
        <w:rPr>
          <w:b/>
          <w:szCs w:val="28"/>
        </w:rPr>
        <w:t>- 202</w:t>
      </w:r>
      <w:r w:rsidR="006B74B2">
        <w:rPr>
          <w:b/>
          <w:szCs w:val="28"/>
        </w:rPr>
        <w:t>6</w:t>
      </w:r>
    </w:p>
    <w:p w:rsidR="00AD094F" w:rsidRDefault="00AD094F" w:rsidP="00AD094F">
      <w:pPr>
        <w:spacing w:before="40" w:after="40"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       </w:t>
      </w:r>
      <w:r w:rsidRPr="00490C24">
        <w:rPr>
          <w:szCs w:val="28"/>
        </w:rPr>
        <w:t xml:space="preserve">Căn cứ kế hoạch công tác </w:t>
      </w:r>
      <w:r>
        <w:rPr>
          <w:szCs w:val="28"/>
        </w:rPr>
        <w:t xml:space="preserve">Y Tế </w:t>
      </w:r>
      <w:r w:rsidRPr="00490C24">
        <w:rPr>
          <w:szCs w:val="28"/>
        </w:rPr>
        <w:t>trường họ</w:t>
      </w:r>
      <w:r w:rsidR="006C18A5">
        <w:rPr>
          <w:szCs w:val="28"/>
        </w:rPr>
        <w:t>c năm 202</w:t>
      </w:r>
      <w:r w:rsidR="00927B06">
        <w:rPr>
          <w:szCs w:val="28"/>
        </w:rPr>
        <w:t>5</w:t>
      </w:r>
      <w:r w:rsidRPr="00490C24">
        <w:rPr>
          <w:szCs w:val="28"/>
        </w:rPr>
        <w:t>- 20</w:t>
      </w:r>
      <w:r w:rsidR="00927B06">
        <w:rPr>
          <w:szCs w:val="28"/>
        </w:rPr>
        <w:t>26</w:t>
      </w:r>
      <w:r>
        <w:rPr>
          <w:szCs w:val="28"/>
        </w:rPr>
        <w:t>.</w:t>
      </w:r>
    </w:p>
    <w:p w:rsidR="00AD094F" w:rsidRPr="00490C24" w:rsidRDefault="00AD094F" w:rsidP="00AD094F">
      <w:pPr>
        <w:spacing w:before="40" w:after="40"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      Căn cứ vào mục đích sử dụng của cán bộ giáo viên, nhân viên, học sinh trong nhà trường trong việc chăm sóc sức khỏe ban dầu;</w:t>
      </w:r>
    </w:p>
    <w:p w:rsidR="00AD094F" w:rsidRDefault="00AD094F" w:rsidP="00AD094F">
      <w:pPr>
        <w:spacing w:before="40" w:after="40"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     Ban y tế trư</w:t>
      </w:r>
      <w:r w:rsidRPr="00490C24">
        <w:rPr>
          <w:szCs w:val="28"/>
        </w:rPr>
        <w:t xml:space="preserve">ờng </w:t>
      </w:r>
      <w:r>
        <w:rPr>
          <w:szCs w:val="28"/>
        </w:rPr>
        <w:t xml:space="preserve">THCS Quyết Thắng  xây dựng kế hoạch dự trù mua bổ sung thuốc, thiết bị y tế </w:t>
      </w:r>
      <w:r w:rsidRPr="00490C24">
        <w:rPr>
          <w:szCs w:val="28"/>
        </w:rPr>
        <w:t>năm họ</w:t>
      </w:r>
      <w:r w:rsidR="006C18A5">
        <w:rPr>
          <w:szCs w:val="28"/>
        </w:rPr>
        <w:t>c 202</w:t>
      </w:r>
      <w:r w:rsidR="00927B06">
        <w:rPr>
          <w:szCs w:val="28"/>
        </w:rPr>
        <w:t>5</w:t>
      </w:r>
      <w:r w:rsidRPr="00490C24">
        <w:rPr>
          <w:szCs w:val="28"/>
        </w:rPr>
        <w:t>- 20</w:t>
      </w:r>
      <w:r>
        <w:rPr>
          <w:szCs w:val="28"/>
        </w:rPr>
        <w:t>2</w:t>
      </w:r>
      <w:r w:rsidR="00927B06">
        <w:rPr>
          <w:szCs w:val="28"/>
        </w:rPr>
        <w:t>6</w:t>
      </w:r>
      <w:r w:rsidRPr="00490C24">
        <w:rPr>
          <w:szCs w:val="28"/>
        </w:rPr>
        <w:t xml:space="preserve"> như sau:</w:t>
      </w:r>
    </w:p>
    <w:p w:rsidR="00AD094F" w:rsidRDefault="00AD094F" w:rsidP="00AD094F">
      <w:pPr>
        <w:spacing w:before="40" w:after="40" w:line="360" w:lineRule="auto"/>
        <w:ind w:firstLine="36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Pr="00490C24">
        <w:rPr>
          <w:b/>
          <w:szCs w:val="28"/>
        </w:rPr>
        <w:t>Mục đích yêu cầu.</w:t>
      </w:r>
    </w:p>
    <w:p w:rsidR="00AD094F" w:rsidRPr="008E0C21" w:rsidRDefault="00AD094F" w:rsidP="00AD094F">
      <w:pPr>
        <w:spacing w:before="40" w:after="40" w:line="360" w:lineRule="auto"/>
        <w:ind w:firstLine="360"/>
        <w:jc w:val="both"/>
        <w:rPr>
          <w:szCs w:val="28"/>
        </w:rPr>
      </w:pPr>
      <w:r>
        <w:rPr>
          <w:b/>
          <w:szCs w:val="28"/>
        </w:rPr>
        <w:t xml:space="preserve">+ </w:t>
      </w:r>
      <w:r w:rsidRPr="00BC650E">
        <w:rPr>
          <w:b/>
          <w:i/>
          <w:szCs w:val="28"/>
        </w:rPr>
        <w:t>Mục đích</w:t>
      </w:r>
      <w:r w:rsidRPr="00490C24">
        <w:rPr>
          <w:b/>
          <w:szCs w:val="28"/>
        </w:rPr>
        <w:t>.</w:t>
      </w:r>
    </w:p>
    <w:p w:rsidR="00AD094F" w:rsidRDefault="00AD094F" w:rsidP="00AD094F">
      <w:pPr>
        <w:spacing w:before="40" w:after="4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Pr="00490C24">
        <w:rPr>
          <w:szCs w:val="28"/>
        </w:rPr>
        <w:t>Nh</w:t>
      </w:r>
      <w:r w:rsidRPr="0075602D">
        <w:rPr>
          <w:szCs w:val="28"/>
        </w:rPr>
        <w:t>ằm</w:t>
      </w:r>
      <w:r>
        <w:rPr>
          <w:szCs w:val="28"/>
        </w:rPr>
        <w:t xml:space="preserve"> đảm bảo tốt nhất và kịp thời cho việc sơ cứu ban đầu những trường hợp ốm đau, tai nạn thương tích xảy ra trong nhà trường.</w:t>
      </w:r>
    </w:p>
    <w:p w:rsidR="00AD094F" w:rsidRPr="00BC650E" w:rsidRDefault="00AD094F" w:rsidP="00AD094F">
      <w:pPr>
        <w:spacing w:before="40" w:after="40" w:line="360" w:lineRule="auto"/>
        <w:jc w:val="both"/>
        <w:outlineLvl w:val="0"/>
        <w:rPr>
          <w:b/>
          <w:i/>
          <w:szCs w:val="28"/>
        </w:rPr>
      </w:pPr>
      <w:r>
        <w:rPr>
          <w:b/>
          <w:szCs w:val="28"/>
        </w:rPr>
        <w:t xml:space="preserve">     +</w:t>
      </w:r>
      <w:r w:rsidRPr="00BC650E">
        <w:rPr>
          <w:b/>
          <w:i/>
          <w:szCs w:val="28"/>
        </w:rPr>
        <w:t>Yêu cầu.</w:t>
      </w:r>
    </w:p>
    <w:p w:rsidR="00AD094F" w:rsidRPr="00490C24" w:rsidRDefault="00AD094F" w:rsidP="00AD094F">
      <w:pPr>
        <w:spacing w:before="40" w:after="4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  </w:t>
      </w:r>
      <w:r w:rsidRPr="00490C24">
        <w:rPr>
          <w:szCs w:val="28"/>
        </w:rPr>
        <w:t xml:space="preserve">Bổ sung </w:t>
      </w:r>
      <w:r>
        <w:rPr>
          <w:szCs w:val="28"/>
        </w:rPr>
        <w:t xml:space="preserve">thuốc, bông , băng, dầu gió, </w:t>
      </w:r>
      <w:r w:rsidR="001A0ADD">
        <w:rPr>
          <w:szCs w:val="28"/>
        </w:rPr>
        <w:t>cồn, Zilog</w:t>
      </w:r>
      <w:r w:rsidR="006C18A5">
        <w:rPr>
          <w:szCs w:val="28"/>
        </w:rPr>
        <w:t>, hapacol, panadol, zozo</w:t>
      </w:r>
      <w:r>
        <w:rPr>
          <w:szCs w:val="28"/>
        </w:rPr>
        <w:t xml:space="preserve">.. </w:t>
      </w:r>
      <w:r w:rsidRPr="00490C24">
        <w:rPr>
          <w:szCs w:val="28"/>
        </w:rPr>
        <w:t>đảm bảo yêu cầu thiết thực, đáp ứng đựơc nhu cầu sử dụng của giáo viên và học sinh.</w:t>
      </w:r>
    </w:p>
    <w:p w:rsidR="00AD094F" w:rsidRDefault="00AD094F" w:rsidP="00AD094F">
      <w:pPr>
        <w:spacing w:before="40" w:after="40"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    2. </w:t>
      </w:r>
      <w:r w:rsidRPr="00490C24">
        <w:rPr>
          <w:b/>
          <w:szCs w:val="28"/>
        </w:rPr>
        <w:t>Mục tiêu.</w:t>
      </w:r>
    </w:p>
    <w:p w:rsidR="00AD094F" w:rsidRPr="008E0C21" w:rsidRDefault="00AD094F" w:rsidP="00AD094F">
      <w:pPr>
        <w:spacing w:before="40" w:after="40" w:line="360" w:lineRule="auto"/>
        <w:ind w:firstLine="720"/>
        <w:jc w:val="both"/>
        <w:rPr>
          <w:b/>
          <w:szCs w:val="28"/>
        </w:rPr>
      </w:pPr>
      <w:r>
        <w:rPr>
          <w:szCs w:val="28"/>
        </w:rPr>
        <w:t xml:space="preserve"> </w:t>
      </w:r>
      <w:r w:rsidRPr="00490C24">
        <w:rPr>
          <w:szCs w:val="28"/>
        </w:rPr>
        <w:t xml:space="preserve">100% </w:t>
      </w:r>
      <w:r>
        <w:rPr>
          <w:szCs w:val="28"/>
        </w:rPr>
        <w:t xml:space="preserve">thuốc </w:t>
      </w:r>
      <w:r w:rsidRPr="00490C24">
        <w:rPr>
          <w:szCs w:val="28"/>
        </w:rPr>
        <w:t>đ</w:t>
      </w:r>
      <w:r>
        <w:rPr>
          <w:szCs w:val="28"/>
        </w:rPr>
        <w:t>ượ</w:t>
      </w:r>
      <w:r w:rsidRPr="00490C24">
        <w:rPr>
          <w:szCs w:val="28"/>
        </w:rPr>
        <w:t>c bổ sung</w:t>
      </w:r>
      <w:r>
        <w:rPr>
          <w:szCs w:val="28"/>
        </w:rPr>
        <w:t xml:space="preserve"> vào tủ thuốc tại phòng y tế</w:t>
      </w:r>
      <w:r w:rsidRPr="00490C24">
        <w:rPr>
          <w:szCs w:val="28"/>
        </w:rPr>
        <w:t xml:space="preserve"> phù hợp với nhu cầu </w:t>
      </w:r>
      <w:r>
        <w:rPr>
          <w:szCs w:val="28"/>
        </w:rPr>
        <w:t xml:space="preserve">sử dụng </w:t>
      </w:r>
      <w:r w:rsidRPr="00490C24">
        <w:rPr>
          <w:szCs w:val="28"/>
        </w:rPr>
        <w:t>của</w:t>
      </w:r>
      <w:r>
        <w:rPr>
          <w:szCs w:val="28"/>
        </w:rPr>
        <w:t xml:space="preserve"> cán bộ, giáo viên, </w:t>
      </w:r>
      <w:r w:rsidRPr="00490C24">
        <w:rPr>
          <w:szCs w:val="28"/>
        </w:rPr>
        <w:t>học sinh</w:t>
      </w:r>
      <w:r>
        <w:rPr>
          <w:szCs w:val="28"/>
        </w:rPr>
        <w:t xml:space="preserve"> và thực hiện đúng theo TT13</w:t>
      </w:r>
      <w:r w:rsidRPr="00490C24">
        <w:rPr>
          <w:szCs w:val="28"/>
        </w:rPr>
        <w:t>.</w:t>
      </w:r>
    </w:p>
    <w:p w:rsidR="00AD094F" w:rsidRPr="00490C24" w:rsidRDefault="00AD094F" w:rsidP="00AD094F">
      <w:pPr>
        <w:spacing w:before="40" w:after="40" w:line="360" w:lineRule="auto"/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  3. </w:t>
      </w:r>
      <w:r w:rsidRPr="00490C24">
        <w:rPr>
          <w:b/>
          <w:szCs w:val="28"/>
        </w:rPr>
        <w:t>Biện pháp tổ chức thực hiện.</w:t>
      </w:r>
    </w:p>
    <w:p w:rsidR="00AD094F" w:rsidRPr="00490C24" w:rsidRDefault="00AD094F" w:rsidP="00AD094F">
      <w:pPr>
        <w:spacing w:before="40" w:after="4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- Kiểm tra</w:t>
      </w:r>
      <w:r w:rsidRPr="00490C24">
        <w:rPr>
          <w:szCs w:val="28"/>
        </w:rPr>
        <w:t xml:space="preserve"> tình hình thực tế, xây dựng kế hoạch bổ sung phù hợp với điều </w:t>
      </w:r>
      <w:r>
        <w:rPr>
          <w:szCs w:val="28"/>
        </w:rPr>
        <w:t>k</w:t>
      </w:r>
      <w:r w:rsidRPr="00490C24">
        <w:rPr>
          <w:szCs w:val="28"/>
        </w:rPr>
        <w:t xml:space="preserve">iện </w:t>
      </w:r>
      <w:r>
        <w:rPr>
          <w:szCs w:val="28"/>
        </w:rPr>
        <w:t xml:space="preserve"> </w:t>
      </w:r>
      <w:r w:rsidRPr="00490C24">
        <w:rPr>
          <w:szCs w:val="28"/>
        </w:rPr>
        <w:t>của nhà trường.</w:t>
      </w:r>
    </w:p>
    <w:p w:rsidR="00AD094F" w:rsidRPr="00490C24" w:rsidRDefault="00AD094F" w:rsidP="00AD094F">
      <w:pPr>
        <w:spacing w:before="40" w:after="4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 - </w:t>
      </w:r>
      <w:r w:rsidRPr="00490C24">
        <w:rPr>
          <w:szCs w:val="28"/>
        </w:rPr>
        <w:t xml:space="preserve">Khảo sát nhu cầu của cán bộ, giáo viên, nhân viên nhà trường về sử </w:t>
      </w:r>
      <w:r>
        <w:rPr>
          <w:szCs w:val="28"/>
        </w:rPr>
        <w:t>dụng bông, băng, cồn, gạc…</w:t>
      </w:r>
    </w:p>
    <w:p w:rsidR="00AD094F" w:rsidRPr="00490C24" w:rsidRDefault="00AD094F" w:rsidP="00AD094F">
      <w:pPr>
        <w:spacing w:before="40" w:after="4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 - </w:t>
      </w:r>
      <w:r w:rsidRPr="00490C24">
        <w:rPr>
          <w:szCs w:val="28"/>
        </w:rPr>
        <w:t xml:space="preserve">Nhân viên </w:t>
      </w:r>
      <w:r>
        <w:rPr>
          <w:szCs w:val="28"/>
        </w:rPr>
        <w:t>y tế</w:t>
      </w:r>
      <w:r w:rsidRPr="00490C24">
        <w:rPr>
          <w:szCs w:val="28"/>
        </w:rPr>
        <w:t xml:space="preserve"> tập hợp và chịu trách nhiệm về</w:t>
      </w:r>
      <w:r>
        <w:rPr>
          <w:szCs w:val="28"/>
        </w:rPr>
        <w:t xml:space="preserve"> </w:t>
      </w:r>
      <w:r w:rsidRPr="00490C24">
        <w:rPr>
          <w:szCs w:val="28"/>
        </w:rPr>
        <w:t>xây dựng kế hoạch bổ sung.</w:t>
      </w:r>
    </w:p>
    <w:p w:rsidR="00AD094F" w:rsidRDefault="00AD094F" w:rsidP="00AD094F">
      <w:pPr>
        <w:spacing w:before="40" w:after="4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</w:p>
    <w:p w:rsidR="00AD094F" w:rsidRDefault="00AD094F" w:rsidP="00AD094F">
      <w:pPr>
        <w:spacing w:before="40" w:after="40" w:line="360" w:lineRule="auto"/>
        <w:ind w:firstLine="720"/>
        <w:jc w:val="both"/>
        <w:rPr>
          <w:szCs w:val="28"/>
        </w:rPr>
      </w:pPr>
    </w:p>
    <w:p w:rsidR="00AD094F" w:rsidRDefault="00AD094F" w:rsidP="00AD094F">
      <w:pPr>
        <w:spacing w:before="40" w:after="40" w:line="360" w:lineRule="auto"/>
        <w:ind w:firstLine="720"/>
        <w:jc w:val="both"/>
        <w:rPr>
          <w:szCs w:val="28"/>
        </w:rPr>
      </w:pPr>
    </w:p>
    <w:p w:rsidR="00AD094F" w:rsidRPr="00490C24" w:rsidRDefault="00AD094F" w:rsidP="00AD094F">
      <w:pPr>
        <w:spacing w:before="40" w:after="4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490C24">
        <w:rPr>
          <w:szCs w:val="28"/>
        </w:rPr>
        <w:t>Danh mụ</w:t>
      </w:r>
      <w:r>
        <w:rPr>
          <w:szCs w:val="28"/>
        </w:rPr>
        <w:t>c đồ dùng bổ sung:  Thuốc, dầu gió, bông, băng, cồn, g</w:t>
      </w:r>
      <w:r w:rsidR="001A0ADD">
        <w:rPr>
          <w:szCs w:val="28"/>
        </w:rPr>
        <w:t>ạc</w:t>
      </w:r>
      <w:r>
        <w:rPr>
          <w:szCs w:val="28"/>
        </w:rPr>
        <w:t xml:space="preserve">, </w:t>
      </w:r>
      <w:r w:rsidR="001A0ADD">
        <w:rPr>
          <w:szCs w:val="28"/>
        </w:rPr>
        <w:t>Zilog</w:t>
      </w:r>
      <w:r>
        <w:rPr>
          <w:szCs w:val="28"/>
        </w:rPr>
        <w:t>…</w:t>
      </w:r>
    </w:p>
    <w:p w:rsidR="00AD094F" w:rsidRPr="00126329" w:rsidRDefault="00AD094F" w:rsidP="00AD094F">
      <w:pPr>
        <w:spacing w:before="40" w:after="40" w:line="360" w:lineRule="auto"/>
        <w:ind w:firstLine="720"/>
        <w:jc w:val="both"/>
        <w:rPr>
          <w:i/>
          <w:szCs w:val="28"/>
        </w:rPr>
      </w:pPr>
      <w:r>
        <w:rPr>
          <w:i/>
          <w:szCs w:val="28"/>
        </w:rPr>
        <w:t xml:space="preserve"> -</w:t>
      </w:r>
      <w:r>
        <w:rPr>
          <w:szCs w:val="28"/>
        </w:rPr>
        <w:t xml:space="preserve"> </w:t>
      </w:r>
      <w:r w:rsidRPr="00490C24">
        <w:rPr>
          <w:szCs w:val="28"/>
        </w:rPr>
        <w:t xml:space="preserve">Nhân viên </w:t>
      </w:r>
      <w:r>
        <w:rPr>
          <w:szCs w:val="28"/>
        </w:rPr>
        <w:t>y tế</w:t>
      </w:r>
      <w:r w:rsidRPr="00490C24">
        <w:rPr>
          <w:szCs w:val="28"/>
        </w:rPr>
        <w:t xml:space="preserve"> xây dựng kế hoạch bổ </w:t>
      </w:r>
      <w:r>
        <w:rPr>
          <w:szCs w:val="28"/>
        </w:rPr>
        <w:t>sung</w:t>
      </w:r>
    </w:p>
    <w:p w:rsidR="00AD094F" w:rsidRPr="00490C24" w:rsidRDefault="00AD094F" w:rsidP="00AD094F">
      <w:pPr>
        <w:spacing w:before="40" w:after="4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- D</w:t>
      </w:r>
      <w:r w:rsidRPr="00490C24">
        <w:rPr>
          <w:szCs w:val="28"/>
        </w:rPr>
        <w:t xml:space="preserve">uyệt kế hoạch bổ sung: </w:t>
      </w:r>
      <w:r>
        <w:rPr>
          <w:szCs w:val="28"/>
        </w:rPr>
        <w:t>Ban gi</w:t>
      </w:r>
      <w:r w:rsidRPr="00D67E8F">
        <w:rPr>
          <w:szCs w:val="28"/>
        </w:rPr>
        <w:t>ám</w:t>
      </w:r>
      <w:r>
        <w:rPr>
          <w:szCs w:val="28"/>
        </w:rPr>
        <w:t xml:space="preserve"> hi</w:t>
      </w:r>
      <w:r w:rsidRPr="00D67E8F">
        <w:rPr>
          <w:szCs w:val="28"/>
        </w:rPr>
        <w:t>ệu</w:t>
      </w:r>
      <w:r w:rsidRPr="00490C24">
        <w:rPr>
          <w:szCs w:val="28"/>
        </w:rPr>
        <w:t>.</w:t>
      </w:r>
    </w:p>
    <w:p w:rsidR="00AD094F" w:rsidRPr="00332C8A" w:rsidRDefault="00AD094F" w:rsidP="00AD094F">
      <w:pPr>
        <w:spacing w:before="40" w:after="40" w:line="360" w:lineRule="auto"/>
        <w:jc w:val="both"/>
        <w:rPr>
          <w:i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  <w:t xml:space="preserve">- </w:t>
      </w:r>
      <w:r w:rsidRPr="007D0928">
        <w:rPr>
          <w:szCs w:val="28"/>
        </w:rPr>
        <w:t>Danh mục thuốc bổ sung</w:t>
      </w:r>
      <w:r w:rsidRPr="00666C66">
        <w:rPr>
          <w:szCs w:val="28"/>
        </w:rPr>
        <w:t xml:space="preserve"> cụ thể:</w:t>
      </w:r>
      <w:r>
        <w:rPr>
          <w:b/>
          <w:szCs w:val="28"/>
        </w:rPr>
        <w:t xml:space="preserve"> </w:t>
      </w:r>
      <w:r w:rsidRPr="00332C8A">
        <w:rPr>
          <w:i/>
          <w:szCs w:val="28"/>
        </w:rPr>
        <w:t>(Có danh sách kèm theo)</w:t>
      </w:r>
    </w:p>
    <w:p w:rsidR="00AD094F" w:rsidRPr="00332C8A" w:rsidRDefault="00AD094F" w:rsidP="00AD094F">
      <w:pPr>
        <w:spacing w:before="40" w:after="40" w:line="360" w:lineRule="auto"/>
        <w:jc w:val="both"/>
        <w:rPr>
          <w:i/>
          <w:szCs w:val="28"/>
        </w:rPr>
      </w:pPr>
    </w:p>
    <w:tbl>
      <w:tblPr>
        <w:tblW w:w="9318" w:type="dxa"/>
        <w:tblLook w:val="01E0" w:firstRow="1" w:lastRow="1" w:firstColumn="1" w:lastColumn="1" w:noHBand="0" w:noVBand="0"/>
      </w:tblPr>
      <w:tblGrid>
        <w:gridCol w:w="4657"/>
        <w:gridCol w:w="4661"/>
      </w:tblGrid>
      <w:tr w:rsidR="00AD094F" w:rsidRPr="00595A36" w:rsidTr="0039047C">
        <w:trPr>
          <w:trHeight w:val="66"/>
        </w:trPr>
        <w:tc>
          <w:tcPr>
            <w:tcW w:w="4657" w:type="dxa"/>
          </w:tcPr>
          <w:p w:rsidR="00AD094F" w:rsidRPr="00595A36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LẬP</w:t>
            </w:r>
          </w:p>
          <w:p w:rsidR="00AD094F" w:rsidRPr="00595A36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</w:p>
          <w:p w:rsidR="00AD094F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</w:p>
          <w:p w:rsidR="00AD094F" w:rsidRPr="00595A36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Thị Xinh</w:t>
            </w:r>
          </w:p>
        </w:tc>
        <w:tc>
          <w:tcPr>
            <w:tcW w:w="4661" w:type="dxa"/>
          </w:tcPr>
          <w:p w:rsidR="00AD094F" w:rsidRPr="00595A36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HIỆU TRƯỞNG</w:t>
            </w:r>
          </w:p>
          <w:p w:rsidR="00AD094F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</w:p>
          <w:p w:rsidR="00AD094F" w:rsidRPr="00595A36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</w:p>
          <w:p w:rsidR="00AD094F" w:rsidRPr="00595A36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Hoàng Như Phong</w:t>
            </w:r>
          </w:p>
        </w:tc>
      </w:tr>
    </w:tbl>
    <w:p w:rsidR="00AD094F" w:rsidRDefault="00AD094F" w:rsidP="00AD094F">
      <w:pPr>
        <w:spacing w:line="360" w:lineRule="auto"/>
        <w:jc w:val="center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  <w:r>
        <w:rPr>
          <w:rFonts w:ascii=".VnTimeH" w:hAnsi=".VnTimeH"/>
          <w:sz w:val="30"/>
        </w:rPr>
        <w:t xml:space="preserve">                           </w:t>
      </w: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AD094F" w:rsidRDefault="00AD094F" w:rsidP="00AD094F">
      <w:pPr>
        <w:spacing w:line="360" w:lineRule="auto"/>
        <w:rPr>
          <w:rFonts w:ascii=".VnTimeH" w:hAnsi=".VnTimeH"/>
          <w:sz w:val="30"/>
        </w:rPr>
      </w:pPr>
    </w:p>
    <w:p w:rsidR="006F0F5D" w:rsidRDefault="006F0F5D" w:rsidP="00AD094F">
      <w:pPr>
        <w:spacing w:line="360" w:lineRule="auto"/>
        <w:rPr>
          <w:rFonts w:ascii=".VnTimeH" w:hAnsi=".VnTimeH"/>
          <w:sz w:val="30"/>
        </w:rPr>
      </w:pPr>
    </w:p>
    <w:p w:rsidR="006F0F5D" w:rsidRDefault="006F0F5D" w:rsidP="00AD094F">
      <w:pPr>
        <w:spacing w:line="360" w:lineRule="auto"/>
        <w:rPr>
          <w:rFonts w:ascii=".VnTimeH" w:hAnsi=".VnTimeH"/>
          <w:sz w:val="30"/>
        </w:rPr>
      </w:pPr>
    </w:p>
    <w:p w:rsidR="00AD094F" w:rsidRPr="00E13B31" w:rsidRDefault="00AD094F" w:rsidP="00AD094F">
      <w:pPr>
        <w:spacing w:line="360" w:lineRule="auto"/>
        <w:rPr>
          <w:sz w:val="30"/>
        </w:rPr>
      </w:pPr>
    </w:p>
    <w:p w:rsidR="00AD094F" w:rsidRDefault="00AD094F" w:rsidP="00AD094F">
      <w:pPr>
        <w:spacing w:line="360" w:lineRule="auto"/>
        <w:rPr>
          <w:b/>
          <w:szCs w:val="28"/>
        </w:rPr>
      </w:pPr>
      <w:r>
        <w:rPr>
          <w:szCs w:val="28"/>
        </w:rPr>
        <w:t xml:space="preserve">                         </w:t>
      </w:r>
      <w:r w:rsidRPr="001C052C">
        <w:rPr>
          <w:szCs w:val="28"/>
        </w:rPr>
        <w:t xml:space="preserve"> </w:t>
      </w:r>
      <w:r w:rsidRPr="001C052C">
        <w:rPr>
          <w:b/>
          <w:szCs w:val="28"/>
        </w:rPr>
        <w:t>DANH MỤC THUỐC BỔ SUNG NĂM HỌ</w:t>
      </w:r>
      <w:r w:rsidR="009347B2">
        <w:rPr>
          <w:b/>
          <w:szCs w:val="28"/>
        </w:rPr>
        <w:t>C 202</w:t>
      </w:r>
      <w:r w:rsidR="00927B06">
        <w:rPr>
          <w:b/>
          <w:szCs w:val="28"/>
        </w:rPr>
        <w:t>5</w:t>
      </w:r>
      <w:r w:rsidR="009347B2">
        <w:rPr>
          <w:b/>
          <w:szCs w:val="28"/>
        </w:rPr>
        <w:t xml:space="preserve"> </w:t>
      </w:r>
      <w:r w:rsidR="00CC6A07">
        <w:rPr>
          <w:b/>
          <w:szCs w:val="28"/>
        </w:rPr>
        <w:t>–</w:t>
      </w:r>
      <w:r w:rsidR="00927B06">
        <w:rPr>
          <w:b/>
          <w:szCs w:val="28"/>
        </w:rPr>
        <w:t xml:space="preserve"> 2026</w:t>
      </w:r>
    </w:p>
    <w:p w:rsidR="00CC6A07" w:rsidRPr="002856B9" w:rsidRDefault="00CC6A07" w:rsidP="00AD094F">
      <w:pPr>
        <w:spacing w:line="360" w:lineRule="auto"/>
        <w:rPr>
          <w:b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18"/>
        <w:gridCol w:w="1296"/>
        <w:gridCol w:w="1114"/>
        <w:gridCol w:w="1559"/>
        <w:gridCol w:w="1985"/>
      </w:tblGrid>
      <w:tr w:rsidR="00AD094F" w:rsidRPr="002856B9" w:rsidTr="001C3C77">
        <w:trPr>
          <w:trHeight w:val="8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4B6EA5" w:rsidRDefault="00AD094F" w:rsidP="004B6EA5">
            <w:pPr>
              <w:spacing w:line="360" w:lineRule="auto"/>
              <w:rPr>
                <w:b/>
                <w:color w:val="000000"/>
                <w:sz w:val="22"/>
              </w:rPr>
            </w:pPr>
            <w:r w:rsidRPr="004B6EA5">
              <w:rPr>
                <w:b/>
                <w:color w:val="000000"/>
                <w:sz w:val="22"/>
              </w:rPr>
              <w:t>STT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4B6EA5" w:rsidRDefault="00AD094F" w:rsidP="0039047C">
            <w:pPr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4B6EA5">
              <w:rPr>
                <w:b/>
                <w:sz w:val="22"/>
              </w:rPr>
              <w:t>TÊN THUỐC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4B6EA5" w:rsidRDefault="00AD094F" w:rsidP="0039047C">
            <w:pPr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4B6EA5">
              <w:rPr>
                <w:b/>
                <w:color w:val="000000"/>
                <w:sz w:val="22"/>
              </w:rPr>
              <w:t>ĐV TÍNH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4B6EA5" w:rsidRDefault="00AD094F" w:rsidP="0039047C">
            <w:pPr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4B6EA5">
              <w:rPr>
                <w:b/>
                <w:sz w:val="22"/>
              </w:rPr>
              <w:t>SỐ LƯỢNG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4B6EA5" w:rsidRDefault="00AD094F" w:rsidP="0039047C">
            <w:pPr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4B6EA5">
              <w:rPr>
                <w:b/>
                <w:color w:val="000000"/>
                <w:sz w:val="22"/>
              </w:rPr>
              <w:t>GIÁ TIỀN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4F" w:rsidRPr="004B6EA5" w:rsidRDefault="00AD094F" w:rsidP="0039047C">
            <w:pPr>
              <w:spacing w:line="360" w:lineRule="auto"/>
              <w:jc w:val="center"/>
              <w:rPr>
                <w:b/>
                <w:color w:val="000000"/>
                <w:sz w:val="22"/>
              </w:rPr>
            </w:pPr>
          </w:p>
          <w:p w:rsidR="00AD094F" w:rsidRPr="004B6EA5" w:rsidRDefault="00AD094F" w:rsidP="004B6EA5">
            <w:pPr>
              <w:spacing w:line="360" w:lineRule="auto"/>
              <w:jc w:val="center"/>
              <w:rPr>
                <w:b/>
                <w:color w:val="000000"/>
                <w:sz w:val="22"/>
              </w:rPr>
            </w:pPr>
            <w:r w:rsidRPr="004B6EA5">
              <w:rPr>
                <w:b/>
                <w:color w:val="000000"/>
                <w:sz w:val="22"/>
              </w:rPr>
              <w:t>THÀNH TIỀ</w:t>
            </w:r>
            <w:r w:rsidR="004B6EA5">
              <w:rPr>
                <w:b/>
                <w:color w:val="000000"/>
                <w:sz w:val="22"/>
              </w:rPr>
              <w:t>N</w:t>
            </w:r>
          </w:p>
        </w:tc>
      </w:tr>
      <w:tr w:rsidR="00AD094F" w:rsidRPr="002856B9" w:rsidTr="001C3C77">
        <w:trPr>
          <w:trHeight w:val="6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2856B9" w:rsidRDefault="00AD094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2856B9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4F" w:rsidRPr="002856B9" w:rsidRDefault="00AD094F" w:rsidP="0039047C">
            <w:pPr>
              <w:spacing w:line="360" w:lineRule="auto"/>
              <w:rPr>
                <w:color w:val="000000"/>
                <w:szCs w:val="28"/>
              </w:rPr>
            </w:pPr>
            <w:r w:rsidRPr="002856B9">
              <w:rPr>
                <w:color w:val="000000"/>
                <w:szCs w:val="28"/>
              </w:rPr>
              <w:t>Dầu gió</w:t>
            </w:r>
            <w:r w:rsidR="00F63E85">
              <w:rPr>
                <w:color w:val="000000"/>
                <w:szCs w:val="28"/>
              </w:rPr>
              <w:t xml:space="preserve"> Trườ</w:t>
            </w:r>
            <w:r w:rsidR="006F0F5D">
              <w:rPr>
                <w:color w:val="000000"/>
                <w:szCs w:val="28"/>
              </w:rPr>
              <w:t xml:space="preserve">ng Sơn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4F" w:rsidRPr="002856B9" w:rsidRDefault="006F0F5D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Hộp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390CD6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  <w:lang w:val="vi-VN"/>
              </w:rPr>
              <w:t>0</w:t>
            </w:r>
            <w:r w:rsidR="00A4076F">
              <w:rPr>
                <w:color w:val="000000"/>
                <w:szCs w:val="28"/>
              </w:rPr>
              <w:t>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390CD6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  <w:r w:rsidR="00A4076F">
              <w:rPr>
                <w:color w:val="000000"/>
                <w:szCs w:val="28"/>
              </w:rPr>
              <w:t>0.000</w:t>
            </w:r>
          </w:p>
        </w:tc>
      </w:tr>
      <w:tr w:rsidR="00AD094F" w:rsidRPr="002856B9" w:rsidTr="001C3C77">
        <w:trPr>
          <w:trHeight w:val="8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2856B9" w:rsidRDefault="00AD094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2856B9"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4F" w:rsidRPr="00390CD6" w:rsidRDefault="00390CD6" w:rsidP="0039047C">
            <w:pPr>
              <w:spacing w:line="360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Gạc cuộn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4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Cuộn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390CD6" w:rsidRDefault="00A4076F" w:rsidP="00390CD6">
            <w:pPr>
              <w:spacing w:line="360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 xml:space="preserve">    </w:t>
            </w:r>
            <w:r w:rsidR="00390CD6">
              <w:rPr>
                <w:color w:val="000000"/>
                <w:szCs w:val="28"/>
                <w:lang w:val="vi-VN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6F" w:rsidRPr="00390CD6" w:rsidRDefault="00390CD6" w:rsidP="00A4076F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6.000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1.800.000</w:t>
            </w:r>
          </w:p>
        </w:tc>
      </w:tr>
      <w:tr w:rsidR="00A4076F" w:rsidRPr="002856B9" w:rsidTr="001C3C77">
        <w:trPr>
          <w:trHeight w:val="6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6F" w:rsidRPr="002856B9" w:rsidRDefault="00A4076F" w:rsidP="0039047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6F" w:rsidRPr="00390CD6" w:rsidRDefault="00A4076F" w:rsidP="00390CD6">
            <w:pPr>
              <w:spacing w:line="360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 xml:space="preserve">Bông </w:t>
            </w:r>
            <w:r w:rsidR="00390CD6">
              <w:rPr>
                <w:color w:val="000000"/>
                <w:szCs w:val="28"/>
                <w:lang w:val="vi-VN"/>
              </w:rPr>
              <w:t>y tế 25g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6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Túi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6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6F" w:rsidRPr="002856B9" w:rsidRDefault="00A4076F" w:rsidP="00390CD6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390CD6">
              <w:rPr>
                <w:color w:val="000000"/>
                <w:szCs w:val="28"/>
                <w:lang w:val="vi-VN"/>
              </w:rPr>
              <w:t>5</w:t>
            </w:r>
            <w:r>
              <w:rPr>
                <w:color w:val="000000"/>
                <w:szCs w:val="28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6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375.000</w:t>
            </w:r>
          </w:p>
        </w:tc>
      </w:tr>
      <w:tr w:rsidR="00AD094F" w:rsidRPr="002856B9" w:rsidTr="001C3C77">
        <w:trPr>
          <w:trHeight w:val="6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F" w:rsidRPr="002856B9" w:rsidRDefault="00A4076F" w:rsidP="0039047C">
            <w:pPr>
              <w:spacing w:line="360" w:lineRule="auto"/>
              <w:rPr>
                <w:color w:val="000000"/>
                <w:szCs w:val="28"/>
              </w:rPr>
            </w:pPr>
            <w:r w:rsidRPr="002856B9">
              <w:rPr>
                <w:color w:val="000000"/>
                <w:szCs w:val="28"/>
              </w:rPr>
              <w:t>Zilgo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Hộp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390CD6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300</w:t>
            </w:r>
            <w:r w:rsidR="00A4076F">
              <w:rPr>
                <w:color w:val="000000"/>
                <w:szCs w:val="28"/>
              </w:rPr>
              <w:t>.000</w:t>
            </w:r>
          </w:p>
        </w:tc>
      </w:tr>
      <w:tr w:rsidR="00FA4D29" w:rsidRPr="002856B9" w:rsidTr="001C3C77">
        <w:trPr>
          <w:trHeight w:val="6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Pr="002856B9" w:rsidRDefault="00A4076F" w:rsidP="0039047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29" w:rsidRPr="00390CD6" w:rsidRDefault="00FA4D29" w:rsidP="0039047C">
            <w:pPr>
              <w:spacing w:line="360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Cồ</w:t>
            </w:r>
            <w:r w:rsidR="00390CD6">
              <w:rPr>
                <w:color w:val="000000"/>
                <w:szCs w:val="28"/>
              </w:rPr>
              <w:t xml:space="preserve">n </w:t>
            </w:r>
            <w:r w:rsidR="00390CD6">
              <w:rPr>
                <w:color w:val="000000"/>
                <w:szCs w:val="28"/>
                <w:lang w:val="vi-VN"/>
              </w:rPr>
              <w:t xml:space="preserve"> 70 độ bé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Chai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Default="00390CD6" w:rsidP="00EA0F4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1</w:t>
            </w:r>
            <w:r w:rsidR="00A4076F">
              <w:rPr>
                <w:color w:val="000000"/>
                <w:szCs w:val="28"/>
              </w:rPr>
              <w:t>50.000</w:t>
            </w:r>
          </w:p>
        </w:tc>
      </w:tr>
      <w:tr w:rsidR="00F20ED8" w:rsidRPr="002856B9" w:rsidTr="001C3C77">
        <w:trPr>
          <w:trHeight w:val="6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D8" w:rsidRDefault="00A4076F" w:rsidP="0039047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D8" w:rsidRPr="00390CD6" w:rsidRDefault="00390CD6" w:rsidP="0039047C">
            <w:pPr>
              <w:spacing w:line="360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Nẹp tay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D8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Cái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D8" w:rsidRDefault="00390CD6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D8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250.000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D8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250.000</w:t>
            </w:r>
          </w:p>
        </w:tc>
      </w:tr>
      <w:tr w:rsidR="00AD094F" w:rsidRPr="002856B9" w:rsidTr="001C3C77">
        <w:trPr>
          <w:trHeight w:val="6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F" w:rsidRPr="00390CD6" w:rsidRDefault="00390CD6" w:rsidP="0039047C">
            <w:pPr>
              <w:spacing w:line="360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Nẹp đùi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Cái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390CD6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290.000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290.000</w:t>
            </w:r>
          </w:p>
        </w:tc>
      </w:tr>
      <w:tr w:rsidR="00AD094F" w:rsidRPr="002856B9" w:rsidTr="001C3C77">
        <w:trPr>
          <w:trHeight w:val="6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F" w:rsidRPr="002856B9" w:rsidRDefault="00A4076F" w:rsidP="0039047C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Panadol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F" w:rsidRPr="002856B9" w:rsidRDefault="00AD094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Hộp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100.000</w:t>
            </w:r>
          </w:p>
        </w:tc>
      </w:tr>
      <w:tr w:rsidR="00AD094F" w:rsidRPr="002856B9" w:rsidTr="001C3C77">
        <w:trPr>
          <w:trHeight w:val="8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4F" w:rsidRPr="002856B9" w:rsidRDefault="00A4076F" w:rsidP="0039047C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zozo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4F" w:rsidRPr="002856B9" w:rsidRDefault="00A4076F" w:rsidP="004B6EA5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</w:t>
            </w:r>
            <w:r w:rsidR="00AD094F" w:rsidRPr="002856B9">
              <w:rPr>
                <w:color w:val="000000"/>
                <w:szCs w:val="28"/>
              </w:rPr>
              <w:t>Lọ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4F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100.000</w:t>
            </w:r>
          </w:p>
        </w:tc>
      </w:tr>
      <w:tr w:rsidR="00FA4D29" w:rsidRPr="002856B9" w:rsidTr="001C3C77">
        <w:trPr>
          <w:trHeight w:val="6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Default="009D0B40" w:rsidP="00A4076F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4076F">
              <w:rPr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29" w:rsidRDefault="00A4076F" w:rsidP="0039047C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Tủ thuốc y  tế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29" w:rsidRPr="002856B9" w:rsidRDefault="00FA4D29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Cái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Pr="002856B9" w:rsidRDefault="00A4076F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380.000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29" w:rsidRPr="00390CD6" w:rsidRDefault="00390CD6" w:rsidP="0039047C">
            <w:pPr>
              <w:spacing w:line="360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380.000</w:t>
            </w:r>
          </w:p>
        </w:tc>
      </w:tr>
      <w:tr w:rsidR="00EA0F43" w:rsidRPr="002856B9" w:rsidTr="001C3C77">
        <w:trPr>
          <w:trHeight w:val="66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F43" w:rsidRPr="002856B9" w:rsidRDefault="00EA0F43" w:rsidP="0039047C">
            <w:pPr>
              <w:spacing w:line="360" w:lineRule="auto"/>
              <w:rPr>
                <w:b/>
                <w:color w:val="000000"/>
                <w:szCs w:val="28"/>
              </w:rPr>
            </w:pPr>
            <w:r w:rsidRPr="002856B9">
              <w:rPr>
                <w:b/>
                <w:color w:val="000000"/>
                <w:szCs w:val="28"/>
              </w:rPr>
              <w:t>Tổng cộng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F43" w:rsidRPr="002856B9" w:rsidRDefault="00EA0F43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F43" w:rsidRPr="002856B9" w:rsidRDefault="00EA0F43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43" w:rsidRPr="002856B9" w:rsidRDefault="00EA0F43" w:rsidP="0039047C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43" w:rsidRPr="007E0629" w:rsidRDefault="007E0629" w:rsidP="0039047C">
            <w:pPr>
              <w:spacing w:line="36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  <w:lang w:val="vi-VN"/>
              </w:rPr>
              <w:t>4.145.000</w:t>
            </w:r>
          </w:p>
        </w:tc>
      </w:tr>
    </w:tbl>
    <w:p w:rsidR="00AD094F" w:rsidRPr="006B60BA" w:rsidRDefault="006B60BA" w:rsidP="006B60BA">
      <w:pPr>
        <w:spacing w:line="360" w:lineRule="auto"/>
        <w:rPr>
          <w:i/>
          <w:szCs w:val="28"/>
          <w:lang w:val="vi-VN"/>
        </w:rPr>
      </w:pPr>
      <w:bookmarkStart w:id="0" w:name="_GoBack"/>
      <w:bookmarkEnd w:id="0"/>
      <w:r>
        <w:rPr>
          <w:szCs w:val="28"/>
          <w:lang w:val="vi-VN"/>
        </w:rPr>
        <w:t xml:space="preserve">Tổng số tiền bằng chữ </w:t>
      </w:r>
      <w:r w:rsidRPr="006B60BA">
        <w:rPr>
          <w:i/>
          <w:szCs w:val="28"/>
          <w:lang w:val="vi-VN"/>
        </w:rPr>
        <w:t>( Bốn triệu một trăm bốn mươi năm nghìn đồng)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D094F" w:rsidTr="0039047C">
        <w:tc>
          <w:tcPr>
            <w:tcW w:w="3209" w:type="dxa"/>
          </w:tcPr>
          <w:p w:rsidR="00AD094F" w:rsidRDefault="00AD094F" w:rsidP="0039047C">
            <w:pPr>
              <w:spacing w:line="360" w:lineRule="auto"/>
              <w:rPr>
                <w:szCs w:val="28"/>
              </w:rPr>
            </w:pPr>
          </w:p>
        </w:tc>
        <w:tc>
          <w:tcPr>
            <w:tcW w:w="3210" w:type="dxa"/>
          </w:tcPr>
          <w:p w:rsidR="00AD094F" w:rsidRDefault="00AD094F" w:rsidP="0039047C">
            <w:pPr>
              <w:spacing w:line="360" w:lineRule="auto"/>
              <w:rPr>
                <w:szCs w:val="28"/>
              </w:rPr>
            </w:pPr>
          </w:p>
        </w:tc>
        <w:tc>
          <w:tcPr>
            <w:tcW w:w="3210" w:type="dxa"/>
          </w:tcPr>
          <w:p w:rsidR="00AD094F" w:rsidRPr="00332C8A" w:rsidRDefault="00AD094F" w:rsidP="0039047C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</w:tbl>
    <w:p w:rsidR="00AD094F" w:rsidRPr="002856B9" w:rsidRDefault="00AD094F" w:rsidP="00AD094F">
      <w:pPr>
        <w:spacing w:line="360" w:lineRule="auto"/>
        <w:rPr>
          <w:szCs w:val="28"/>
        </w:rPr>
      </w:pPr>
    </w:p>
    <w:p w:rsidR="0014664B" w:rsidRDefault="0014664B"/>
    <w:sectPr w:rsidR="0014664B" w:rsidSect="006C18A5">
      <w:pgSz w:w="11907" w:h="16840" w:code="9"/>
      <w:pgMar w:top="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4F"/>
    <w:rsid w:val="00000FF4"/>
    <w:rsid w:val="00027DE6"/>
    <w:rsid w:val="0014664B"/>
    <w:rsid w:val="001A0ADD"/>
    <w:rsid w:val="001C3C77"/>
    <w:rsid w:val="0022097A"/>
    <w:rsid w:val="0032282B"/>
    <w:rsid w:val="00390CD6"/>
    <w:rsid w:val="004B6EA5"/>
    <w:rsid w:val="004F0F54"/>
    <w:rsid w:val="006024F2"/>
    <w:rsid w:val="0068513A"/>
    <w:rsid w:val="006B60BA"/>
    <w:rsid w:val="006B74B2"/>
    <w:rsid w:val="006C18A5"/>
    <w:rsid w:val="006F0F5D"/>
    <w:rsid w:val="007E0629"/>
    <w:rsid w:val="007E1EC4"/>
    <w:rsid w:val="008874EE"/>
    <w:rsid w:val="00927B06"/>
    <w:rsid w:val="009347B2"/>
    <w:rsid w:val="00934A2C"/>
    <w:rsid w:val="009D0B40"/>
    <w:rsid w:val="00A4076F"/>
    <w:rsid w:val="00AD094F"/>
    <w:rsid w:val="00B46BE4"/>
    <w:rsid w:val="00BE685A"/>
    <w:rsid w:val="00C243F8"/>
    <w:rsid w:val="00CC6A07"/>
    <w:rsid w:val="00D507DB"/>
    <w:rsid w:val="00DF5737"/>
    <w:rsid w:val="00EA0F43"/>
    <w:rsid w:val="00F20ED8"/>
    <w:rsid w:val="00F63E85"/>
    <w:rsid w:val="00FA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9BBF"/>
  <w15:chartTrackingRefBased/>
  <w15:docId w15:val="{833702AE-0C81-4027-8D0D-9712919C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4F"/>
    <w:pPr>
      <w:spacing w:after="120" w:line="300" w:lineRule="auto"/>
    </w:pPr>
    <w:rPr>
      <w:rFonts w:ascii="Times New Roman" w:eastAsia="MS Mincho" w:hAnsi="Times New Roman" w:cs="Times New Roman"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A5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</dc:creator>
  <cp:keywords/>
  <dc:description/>
  <cp:lastModifiedBy>ORIENT</cp:lastModifiedBy>
  <cp:revision>9</cp:revision>
  <cp:lastPrinted>2025-09-10T01:28:00Z</cp:lastPrinted>
  <dcterms:created xsi:type="dcterms:W3CDTF">2025-09-10T01:26:00Z</dcterms:created>
  <dcterms:modified xsi:type="dcterms:W3CDTF">2025-09-23T02:33:00Z</dcterms:modified>
</cp:coreProperties>
</file>